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C514C">
        <w:rPr>
          <w:rFonts w:ascii="Times New Roman" w:hAnsi="Times New Roman" w:cs="Times New Roman"/>
          <w:b/>
          <w:sz w:val="28"/>
          <w:szCs w:val="28"/>
        </w:rPr>
        <w:t>б</w:t>
      </w:r>
      <w:r w:rsidR="000C514C" w:rsidRPr="000C514C">
        <w:rPr>
          <w:rFonts w:ascii="Times New Roman" w:hAnsi="Times New Roman" w:cs="Times New Roman"/>
          <w:b/>
          <w:sz w:val="28"/>
          <w:szCs w:val="28"/>
        </w:rPr>
        <w:t>лагоустройств</w:t>
      </w:r>
      <w:r w:rsidR="000C514C">
        <w:rPr>
          <w:rFonts w:ascii="Times New Roman" w:hAnsi="Times New Roman" w:cs="Times New Roman"/>
          <w:b/>
          <w:sz w:val="28"/>
          <w:szCs w:val="28"/>
        </w:rPr>
        <w:t>у</w:t>
      </w:r>
      <w:r w:rsidR="000C514C" w:rsidRPr="000C514C">
        <w:rPr>
          <w:rFonts w:ascii="Times New Roman" w:hAnsi="Times New Roman" w:cs="Times New Roman"/>
          <w:b/>
          <w:sz w:val="28"/>
          <w:szCs w:val="28"/>
        </w:rPr>
        <w:t xml:space="preserve"> придомовой территории по проекту «Асфальтирование и укладка бордюрного камня» Приморский край, г. Дальнереченск, ул. 45 Лет Октября, 28, инициируемых жителями муниципального образования, по решению местного значения.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514C">
        <w:rPr>
          <w:rFonts w:ascii="Times New Roman" w:hAnsi="Times New Roman" w:cs="Times New Roman"/>
          <w:i/>
          <w:sz w:val="24"/>
          <w:szCs w:val="24"/>
        </w:rPr>
        <w:t>придомовая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r w:rsidR="000C514C" w:rsidRPr="000C514C">
        <w:rPr>
          <w:rFonts w:ascii="Times New Roman" w:hAnsi="Times New Roman" w:cs="Times New Roman"/>
          <w:i/>
          <w:sz w:val="24"/>
          <w:szCs w:val="24"/>
        </w:rPr>
        <w:t>ул. 45 Лет Октября, 28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2DF1">
        <w:rPr>
          <w:sz w:val="28"/>
          <w:szCs w:val="28"/>
        </w:rPr>
        <w:t>установка бордюрного камня;</w:t>
      </w:r>
    </w:p>
    <w:p w:rsidR="00CD2DF1" w:rsidRDefault="00CD2DF1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-асфальтирование территории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proofErr w:type="spellStart"/>
      <w:r w:rsidR="008C4A91">
        <w:rPr>
          <w:sz w:val="28"/>
          <w:szCs w:val="28"/>
        </w:rPr>
        <w:t>отсутсвует</w:t>
      </w:r>
      <w:proofErr w:type="spellEnd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CD2DF1">
        <w:rPr>
          <w:sz w:val="28"/>
          <w:szCs w:val="28"/>
        </w:rPr>
        <w:t>2</w:t>
      </w:r>
      <w:r w:rsidR="000B27C5">
        <w:rPr>
          <w:sz w:val="28"/>
          <w:szCs w:val="28"/>
        </w:rPr>
        <w:t>6</w:t>
      </w:r>
      <w:bookmarkStart w:id="0" w:name="_GoBack"/>
      <w:bookmarkEnd w:id="0"/>
      <w:r w:rsidR="00090D5B">
        <w:rPr>
          <w:sz w:val="28"/>
          <w:szCs w:val="28"/>
        </w:rPr>
        <w:t>.0</w:t>
      </w:r>
      <w:r w:rsidR="00CD2DF1">
        <w:rPr>
          <w:sz w:val="28"/>
          <w:szCs w:val="28"/>
        </w:rPr>
        <w:t>9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0B27C5"/>
    <w:rsid w:val="000C514C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8C4A91"/>
    <w:rsid w:val="0098328F"/>
    <w:rsid w:val="009B35C5"/>
    <w:rsid w:val="00A27497"/>
    <w:rsid w:val="00A92449"/>
    <w:rsid w:val="00CD2DF1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2025-06-10T02:47:00Z</cp:lastPrinted>
  <dcterms:created xsi:type="dcterms:W3CDTF">2024-08-22T07:50:00Z</dcterms:created>
  <dcterms:modified xsi:type="dcterms:W3CDTF">2025-09-26T07:40:00Z</dcterms:modified>
</cp:coreProperties>
</file>